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AC7" w:rsidRPr="003C148B" w:rsidRDefault="004F0746" w:rsidP="003C148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3C148B">
        <w:rPr>
          <w:rFonts w:ascii="Liberation Serif" w:hAnsi="Liberation Serif" w:cs="Liberation Serif"/>
          <w:b/>
          <w:sz w:val="24"/>
          <w:szCs w:val="24"/>
        </w:rPr>
        <w:t>Выполнение квоты работодателем при трудоустройстве инвалидов</w:t>
      </w:r>
      <w:r w:rsidR="00862AC7" w:rsidRPr="003C148B">
        <w:rPr>
          <w:rFonts w:ascii="Liberation Serif" w:hAnsi="Liberation Serif" w:cs="Liberation Serif"/>
          <w:b/>
          <w:sz w:val="24"/>
          <w:szCs w:val="24"/>
        </w:rPr>
        <w:t>.</w:t>
      </w:r>
    </w:p>
    <w:p w:rsidR="003C148B" w:rsidRDefault="003C148B" w:rsidP="003C148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806899" w:rsidRPr="003C148B" w:rsidRDefault="00806899" w:rsidP="003C148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C148B">
        <w:rPr>
          <w:rFonts w:ascii="Liberation Serif" w:hAnsi="Liberation Serif" w:cs="Liberation Serif"/>
          <w:sz w:val="24"/>
          <w:szCs w:val="24"/>
        </w:rPr>
        <w:t>С 01.09.2024 квота для приема на работу инвалидов установлена работодателям с численностью работников 36 и более человек.</w:t>
      </w:r>
    </w:p>
    <w:p w:rsidR="00806899" w:rsidRPr="003C148B" w:rsidRDefault="00806899" w:rsidP="003C148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C148B">
        <w:rPr>
          <w:rFonts w:ascii="Liberation Serif" w:hAnsi="Liberation Serif" w:cs="Liberation Serif"/>
          <w:sz w:val="24"/>
          <w:szCs w:val="24"/>
        </w:rPr>
        <w:t>Квота считается выполненной в случаях:</w:t>
      </w:r>
    </w:p>
    <w:p w:rsidR="00806899" w:rsidRPr="003C148B" w:rsidRDefault="003C148B" w:rsidP="003C148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</w:t>
      </w:r>
      <w:r w:rsidR="00806899" w:rsidRPr="003C148B">
        <w:rPr>
          <w:rFonts w:ascii="Liberation Serif" w:hAnsi="Liberation Serif" w:cs="Liberation Serif"/>
          <w:sz w:val="24"/>
          <w:szCs w:val="24"/>
        </w:rPr>
        <w:t>аключения трудового договора с инвалидом на рабочее место к работодателю, которому установлена квота.</w:t>
      </w:r>
    </w:p>
    <w:p w:rsidR="00806899" w:rsidRPr="003C148B" w:rsidRDefault="003C148B" w:rsidP="003C148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</w:t>
      </w:r>
      <w:r w:rsidR="00806899" w:rsidRPr="003C148B">
        <w:rPr>
          <w:rFonts w:ascii="Liberation Serif" w:hAnsi="Liberation Serif" w:cs="Liberation Serif"/>
          <w:sz w:val="24"/>
          <w:szCs w:val="24"/>
        </w:rPr>
        <w:t>аключения соглашения с иной организацией, трудоустраивающих на работу инвалидов.</w:t>
      </w:r>
    </w:p>
    <w:p w:rsidR="003C148B" w:rsidRDefault="003C148B" w:rsidP="003C148B">
      <w:pPr>
        <w:spacing w:after="0" w:line="240" w:lineRule="auto"/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806899" w:rsidRPr="003C148B" w:rsidRDefault="00806899" w:rsidP="003C148B">
      <w:pPr>
        <w:spacing w:after="0" w:line="240" w:lineRule="auto"/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148B">
        <w:rPr>
          <w:rFonts w:ascii="Liberation Serif" w:hAnsi="Liberation Serif" w:cs="Liberation Serif"/>
          <w:sz w:val="24"/>
          <w:szCs w:val="24"/>
        </w:rPr>
        <w:t>С 22.11.2025 изменен порядок выполнения работодателями квоты для приема на работу инвалидов.</w:t>
      </w:r>
    </w:p>
    <w:p w:rsidR="004F0746" w:rsidRPr="003C148B" w:rsidRDefault="00806899" w:rsidP="003C148B">
      <w:pPr>
        <w:spacing w:after="0" w:line="240" w:lineRule="auto"/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148B">
        <w:rPr>
          <w:rFonts w:ascii="Liberation Serif" w:hAnsi="Liberation Serif" w:cs="Liberation Serif"/>
          <w:sz w:val="24"/>
          <w:szCs w:val="24"/>
        </w:rPr>
        <w:t>И</w:t>
      </w:r>
      <w:r w:rsidR="004F0746" w:rsidRPr="003C148B">
        <w:rPr>
          <w:rFonts w:ascii="Liberation Serif" w:hAnsi="Liberation Serif" w:cs="Liberation Serif"/>
          <w:sz w:val="24"/>
          <w:szCs w:val="24"/>
        </w:rPr>
        <w:t>сполнение работодателем квоты считается равным 2 рабочим местам при трудоустройстве:</w:t>
      </w:r>
    </w:p>
    <w:p w:rsidR="004F0746" w:rsidRPr="003C148B" w:rsidRDefault="004F0746" w:rsidP="003C148B">
      <w:pPr>
        <w:spacing w:after="0" w:line="240" w:lineRule="auto"/>
        <w:ind w:right="-2" w:firstLine="567"/>
        <w:jc w:val="both"/>
        <w:rPr>
          <w:sz w:val="24"/>
          <w:szCs w:val="24"/>
        </w:rPr>
      </w:pPr>
      <w:r w:rsidRPr="003C148B">
        <w:rPr>
          <w:rFonts w:ascii="Liberation Serif" w:hAnsi="Liberation Serif" w:cs="Liberation Serif"/>
          <w:sz w:val="24"/>
          <w:szCs w:val="24"/>
        </w:rPr>
        <w:t xml:space="preserve">1) одного инвалида </w:t>
      </w:r>
      <w:r w:rsidRPr="003C148B">
        <w:rPr>
          <w:rFonts w:ascii="Liberation Serif" w:hAnsi="Liberation Serif" w:cs="Liberation Serif"/>
          <w:sz w:val="24"/>
          <w:szCs w:val="24"/>
          <w:lang w:val="en-US"/>
        </w:rPr>
        <w:t>I</w:t>
      </w:r>
      <w:r w:rsidRPr="003C148B">
        <w:rPr>
          <w:rFonts w:ascii="Liberation Serif" w:hAnsi="Liberation Serif" w:cs="Liberation Serif"/>
          <w:sz w:val="24"/>
          <w:szCs w:val="24"/>
        </w:rPr>
        <w:t xml:space="preserve"> группы;</w:t>
      </w:r>
    </w:p>
    <w:p w:rsidR="004F0746" w:rsidRPr="003C148B" w:rsidRDefault="004F0746" w:rsidP="003C148B">
      <w:pPr>
        <w:spacing w:after="0" w:line="240" w:lineRule="auto"/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148B">
        <w:rPr>
          <w:rFonts w:ascii="Liberation Serif" w:hAnsi="Liberation Serif" w:cs="Liberation Serif"/>
          <w:sz w:val="24"/>
          <w:szCs w:val="24"/>
        </w:rPr>
        <w:t>2) одного инвалида (любой группы) из числа ветеранов боевых действий, принимавших участие в СВО.</w:t>
      </w:r>
    </w:p>
    <w:p w:rsidR="004F0746" w:rsidRPr="003C148B" w:rsidRDefault="004F0746" w:rsidP="003C148B">
      <w:pPr>
        <w:pStyle w:val="a5"/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  <w:r w:rsidRPr="003C148B">
        <w:rPr>
          <w:rFonts w:ascii="Liberation Serif" w:hAnsi="Liberation Serif" w:cs="Liberation Serif"/>
          <w:sz w:val="24"/>
          <w:szCs w:val="24"/>
        </w:rPr>
        <w:t>Ранее такая норма действовала только в отношении инвалид</w:t>
      </w:r>
      <w:r w:rsidR="00806899" w:rsidRPr="003C148B">
        <w:rPr>
          <w:rFonts w:ascii="Liberation Serif" w:hAnsi="Liberation Serif" w:cs="Liberation Serif"/>
          <w:sz w:val="24"/>
          <w:szCs w:val="24"/>
        </w:rPr>
        <w:t>а</w:t>
      </w:r>
      <w:r w:rsidRPr="003C148B">
        <w:rPr>
          <w:rFonts w:ascii="Liberation Serif" w:hAnsi="Liberation Serif" w:cs="Liberation Serif"/>
          <w:sz w:val="24"/>
          <w:szCs w:val="24"/>
        </w:rPr>
        <w:t xml:space="preserve"> 1 группы.</w:t>
      </w:r>
    </w:p>
    <w:p w:rsidR="004F0746" w:rsidRPr="003C148B" w:rsidRDefault="004F0746" w:rsidP="003C148B">
      <w:pPr>
        <w:spacing w:after="0" w:line="240" w:lineRule="auto"/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3C148B" w:rsidRPr="003C148B" w:rsidRDefault="00806899" w:rsidP="003C148B">
      <w:pPr>
        <w:spacing w:after="0" w:line="240" w:lineRule="auto"/>
        <w:ind w:right="-2" w:firstLine="567"/>
        <w:jc w:val="both"/>
        <w:rPr>
          <w:rFonts w:ascii="Liberation Serif" w:hAnsi="Liberation Serif"/>
          <w:sz w:val="24"/>
          <w:szCs w:val="24"/>
        </w:rPr>
      </w:pPr>
      <w:r w:rsidRPr="003C148B">
        <w:rPr>
          <w:rFonts w:ascii="Liberation Serif" w:hAnsi="Liberation Serif"/>
          <w:sz w:val="24"/>
          <w:szCs w:val="24"/>
        </w:rPr>
        <w:t>Важно!</w:t>
      </w:r>
    </w:p>
    <w:p w:rsidR="004F0746" w:rsidRDefault="003C148B" w:rsidP="003C148B">
      <w:pPr>
        <w:spacing w:after="0" w:line="240" w:lineRule="auto"/>
        <w:ind w:right="-2" w:firstLine="567"/>
        <w:jc w:val="both"/>
        <w:rPr>
          <w:rFonts w:ascii="Liberation Serif" w:hAnsi="Liberation Serif"/>
          <w:sz w:val="24"/>
          <w:szCs w:val="24"/>
        </w:rPr>
      </w:pPr>
      <w:r w:rsidRPr="003C148B">
        <w:rPr>
          <w:rFonts w:ascii="Liberation Serif" w:hAnsi="Liberation Serif"/>
          <w:sz w:val="24"/>
          <w:szCs w:val="24"/>
        </w:rPr>
        <w:t>П</w:t>
      </w:r>
      <w:r w:rsidR="004F0746" w:rsidRPr="003C148B">
        <w:rPr>
          <w:rFonts w:ascii="Liberation Serif" w:hAnsi="Liberation Serif"/>
          <w:sz w:val="24"/>
          <w:szCs w:val="24"/>
        </w:rPr>
        <w:t>ри трудоустройстве данных категорий граждан, работодатель (кроме государственных и муниципальных учреждений) может получить субсидию на оборудование рабочих мест до 200 000 рублей за одно рабочее место и (или) на возмещение затрат на заработную плату до 300 000 рублей за одного работника.</w:t>
      </w:r>
    </w:p>
    <w:p w:rsidR="003C148B" w:rsidRPr="003C148B" w:rsidRDefault="003C148B" w:rsidP="003C148B">
      <w:pPr>
        <w:spacing w:after="0" w:line="240" w:lineRule="auto"/>
        <w:ind w:right="-2" w:firstLine="567"/>
        <w:jc w:val="both"/>
        <w:rPr>
          <w:rFonts w:ascii="Liberation Serif" w:hAnsi="Liberation Serif"/>
          <w:sz w:val="24"/>
          <w:szCs w:val="24"/>
        </w:rPr>
      </w:pPr>
    </w:p>
    <w:p w:rsidR="00862AC7" w:rsidRPr="003C148B" w:rsidRDefault="00862AC7" w:rsidP="003C148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C148B">
        <w:rPr>
          <w:rFonts w:ascii="Liberation Serif" w:hAnsi="Liberation Serif" w:cs="Liberation Serif"/>
          <w:sz w:val="24"/>
          <w:szCs w:val="24"/>
        </w:rPr>
        <w:t xml:space="preserve">По вопросам, связанным с квотированием рабочих мест для трудоустройства инвалидов, можно обращаться по адресу: г. Каменск-Уральский, ул. Кунавина, 1, </w:t>
      </w:r>
      <w:proofErr w:type="spellStart"/>
      <w:r w:rsidRPr="003C148B">
        <w:rPr>
          <w:rFonts w:ascii="Liberation Serif" w:hAnsi="Liberation Serif" w:cs="Liberation Serif"/>
          <w:sz w:val="24"/>
          <w:szCs w:val="24"/>
        </w:rPr>
        <w:t>каб</w:t>
      </w:r>
      <w:proofErr w:type="spellEnd"/>
      <w:r w:rsidRPr="003C148B">
        <w:rPr>
          <w:rFonts w:ascii="Liberation Serif" w:hAnsi="Liberation Serif" w:cs="Liberation Serif"/>
          <w:sz w:val="24"/>
          <w:szCs w:val="24"/>
        </w:rPr>
        <w:t>. 207</w:t>
      </w:r>
      <w:r w:rsidR="006A42D0" w:rsidRPr="003C148B">
        <w:rPr>
          <w:rFonts w:ascii="Liberation Serif" w:hAnsi="Liberation Serif" w:cs="Liberation Serif"/>
          <w:sz w:val="24"/>
          <w:szCs w:val="24"/>
        </w:rPr>
        <w:t>,</w:t>
      </w:r>
      <w:r w:rsidRPr="003C148B">
        <w:rPr>
          <w:rFonts w:ascii="Liberation Serif" w:hAnsi="Liberation Serif" w:cs="Liberation Serif"/>
          <w:sz w:val="24"/>
          <w:szCs w:val="24"/>
        </w:rPr>
        <w:t xml:space="preserve"> телефон: </w:t>
      </w:r>
      <w:r w:rsidR="00CE55F6" w:rsidRPr="003C148B">
        <w:rPr>
          <w:rFonts w:ascii="Liberation Serif" w:hAnsi="Liberation Serif" w:cs="Liberation Serif"/>
          <w:sz w:val="24"/>
          <w:szCs w:val="24"/>
        </w:rPr>
        <w:t>8</w:t>
      </w:r>
      <w:r w:rsidRPr="003C148B">
        <w:rPr>
          <w:rFonts w:ascii="Liberation Serif" w:hAnsi="Liberation Serif" w:cs="Liberation Serif"/>
          <w:sz w:val="24"/>
          <w:szCs w:val="24"/>
        </w:rPr>
        <w:t>(3439) 32-4</w:t>
      </w:r>
      <w:r w:rsidR="006A42D0" w:rsidRPr="003C148B">
        <w:rPr>
          <w:rFonts w:ascii="Liberation Serif" w:hAnsi="Liberation Serif" w:cs="Liberation Serif"/>
          <w:sz w:val="24"/>
          <w:szCs w:val="24"/>
        </w:rPr>
        <w:t>2</w:t>
      </w:r>
      <w:r w:rsidRPr="003C148B">
        <w:rPr>
          <w:rFonts w:ascii="Liberation Serif" w:hAnsi="Liberation Serif" w:cs="Liberation Serif"/>
          <w:sz w:val="24"/>
          <w:szCs w:val="24"/>
        </w:rPr>
        <w:t>-</w:t>
      </w:r>
      <w:r w:rsidR="006A42D0" w:rsidRPr="003C148B">
        <w:rPr>
          <w:rFonts w:ascii="Liberation Serif" w:hAnsi="Liberation Serif" w:cs="Liberation Serif"/>
          <w:sz w:val="24"/>
          <w:szCs w:val="24"/>
        </w:rPr>
        <w:t>81</w:t>
      </w:r>
      <w:r w:rsidRPr="003C148B">
        <w:rPr>
          <w:rFonts w:ascii="Liberation Serif" w:hAnsi="Liberation Serif" w:cs="Liberation Serif"/>
          <w:sz w:val="24"/>
          <w:szCs w:val="24"/>
        </w:rPr>
        <w:t xml:space="preserve">, </w:t>
      </w:r>
      <w:r w:rsidR="00CE55F6" w:rsidRPr="003C148B">
        <w:rPr>
          <w:rFonts w:ascii="Liberation Serif" w:hAnsi="Liberation Serif" w:cs="Liberation Serif"/>
          <w:sz w:val="24"/>
          <w:szCs w:val="24"/>
        </w:rPr>
        <w:t>8</w:t>
      </w:r>
      <w:r w:rsidRPr="003C148B">
        <w:rPr>
          <w:rFonts w:ascii="Liberation Serif" w:hAnsi="Liberation Serif" w:cs="Liberation Serif"/>
          <w:sz w:val="24"/>
          <w:szCs w:val="24"/>
        </w:rPr>
        <w:t>(</w:t>
      </w:r>
      <w:r w:rsidR="00CE55F6" w:rsidRPr="003C148B">
        <w:rPr>
          <w:rFonts w:ascii="Liberation Serif" w:hAnsi="Liberation Serif" w:cs="Liberation Serif"/>
          <w:sz w:val="24"/>
          <w:szCs w:val="24"/>
        </w:rPr>
        <w:t>967)908-56-21</w:t>
      </w:r>
      <w:r w:rsidRPr="003C148B">
        <w:rPr>
          <w:rFonts w:ascii="Liberation Serif" w:hAnsi="Liberation Serif" w:cs="Liberation Serif"/>
          <w:sz w:val="24"/>
          <w:szCs w:val="24"/>
        </w:rPr>
        <w:t>.</w:t>
      </w:r>
    </w:p>
    <w:p w:rsidR="00897464" w:rsidRPr="00260C78" w:rsidRDefault="00897464" w:rsidP="00260C7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6C4780" w:rsidRPr="00862AC7" w:rsidRDefault="00862AC7" w:rsidP="00862AC7">
      <w:pPr>
        <w:tabs>
          <w:tab w:val="left" w:pos="1320"/>
        </w:tabs>
      </w:pPr>
      <w:r>
        <w:tab/>
      </w:r>
      <w:bookmarkStart w:id="0" w:name="_GoBack"/>
      <w:bookmarkEnd w:id="0"/>
    </w:p>
    <w:sectPr w:rsidR="006C4780" w:rsidRPr="00862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C590B"/>
    <w:multiLevelType w:val="hybridMultilevel"/>
    <w:tmpl w:val="1C9AA45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6A"/>
    <w:rsid w:val="00051C67"/>
    <w:rsid w:val="00260C78"/>
    <w:rsid w:val="002979E8"/>
    <w:rsid w:val="003C148B"/>
    <w:rsid w:val="004F0746"/>
    <w:rsid w:val="005A17F2"/>
    <w:rsid w:val="0061464B"/>
    <w:rsid w:val="00616862"/>
    <w:rsid w:val="006A42D0"/>
    <w:rsid w:val="006C4780"/>
    <w:rsid w:val="0078585F"/>
    <w:rsid w:val="00806899"/>
    <w:rsid w:val="00853A70"/>
    <w:rsid w:val="00861D25"/>
    <w:rsid w:val="00862AC7"/>
    <w:rsid w:val="00886EE0"/>
    <w:rsid w:val="0089133A"/>
    <w:rsid w:val="00897464"/>
    <w:rsid w:val="008D10B0"/>
    <w:rsid w:val="00940E6A"/>
    <w:rsid w:val="00A35790"/>
    <w:rsid w:val="00BE3600"/>
    <w:rsid w:val="00CE55F6"/>
    <w:rsid w:val="00FD3E4F"/>
    <w:rsid w:val="00FE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3E5F6-2916-48B5-BC3A-AB45A3F1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A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60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work5</dc:creator>
  <cp:keywords/>
  <dc:description/>
  <cp:lastModifiedBy>stat2</cp:lastModifiedBy>
  <cp:revision>13</cp:revision>
  <cp:lastPrinted>2025-11-25T05:31:00Z</cp:lastPrinted>
  <dcterms:created xsi:type="dcterms:W3CDTF">2025-07-16T05:02:00Z</dcterms:created>
  <dcterms:modified xsi:type="dcterms:W3CDTF">2025-11-26T10:12:00Z</dcterms:modified>
</cp:coreProperties>
</file>